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2A" w:rsidRPr="00FF1060" w:rsidRDefault="008376CB" w:rsidP="00FF1060">
      <w:pPr>
        <w:spacing w:line="480" w:lineRule="auto"/>
        <w:rPr>
          <w:sz w:val="32"/>
          <w:szCs w:val="32"/>
        </w:rPr>
      </w:pPr>
      <w:bookmarkStart w:id="0" w:name="_GoBack"/>
      <w:bookmarkEnd w:id="0"/>
      <w:r w:rsidRPr="00FF1060">
        <w:rPr>
          <w:sz w:val="32"/>
          <w:szCs w:val="32"/>
        </w:rPr>
        <w:t>When I came to the Village Board in 1989</w:t>
      </w:r>
      <w:r w:rsidR="009B69B9">
        <w:rPr>
          <w:sz w:val="32"/>
          <w:szCs w:val="32"/>
        </w:rPr>
        <w:t xml:space="preserve"> as a </w:t>
      </w:r>
      <w:proofErr w:type="gramStart"/>
      <w:r w:rsidR="009B69B9">
        <w:rPr>
          <w:sz w:val="32"/>
          <w:szCs w:val="32"/>
        </w:rPr>
        <w:t>trustee ,</w:t>
      </w:r>
      <w:proofErr w:type="gramEnd"/>
      <w:r w:rsidRPr="00FF1060">
        <w:rPr>
          <w:sz w:val="32"/>
          <w:szCs w:val="32"/>
        </w:rPr>
        <w:t xml:space="preserve"> I saw opportunity for growth and economic prosperity for the Village of South Jacksonville.</w:t>
      </w:r>
    </w:p>
    <w:p w:rsidR="00FF1060" w:rsidRDefault="008376CB" w:rsidP="00FF1060">
      <w:pPr>
        <w:spacing w:line="480" w:lineRule="auto"/>
        <w:rPr>
          <w:sz w:val="32"/>
          <w:szCs w:val="32"/>
        </w:rPr>
      </w:pPr>
      <w:r w:rsidRPr="00FF1060">
        <w:rPr>
          <w:sz w:val="32"/>
          <w:szCs w:val="32"/>
        </w:rPr>
        <w:t xml:space="preserve">When I was elected Village President in 1997 </w:t>
      </w:r>
      <w:r w:rsidR="00FF1060">
        <w:rPr>
          <w:sz w:val="32"/>
          <w:szCs w:val="32"/>
        </w:rPr>
        <w:t xml:space="preserve">  I </w:t>
      </w:r>
      <w:proofErr w:type="gramStart"/>
      <w:r w:rsidR="00F965C5">
        <w:rPr>
          <w:sz w:val="32"/>
          <w:szCs w:val="32"/>
        </w:rPr>
        <w:t xml:space="preserve">hoped </w:t>
      </w:r>
      <w:r w:rsidR="00FF1060">
        <w:rPr>
          <w:sz w:val="32"/>
          <w:szCs w:val="32"/>
        </w:rPr>
        <w:t xml:space="preserve"> to</w:t>
      </w:r>
      <w:proofErr w:type="gramEnd"/>
      <w:r w:rsidR="00FF1060">
        <w:rPr>
          <w:sz w:val="32"/>
          <w:szCs w:val="32"/>
        </w:rPr>
        <w:t xml:space="preserve"> take that </w:t>
      </w:r>
      <w:r w:rsidR="00F965C5">
        <w:rPr>
          <w:sz w:val="32"/>
          <w:szCs w:val="32"/>
        </w:rPr>
        <w:t>opportunity</w:t>
      </w:r>
      <w:r w:rsidR="00FF1060">
        <w:rPr>
          <w:sz w:val="32"/>
          <w:szCs w:val="32"/>
        </w:rPr>
        <w:t xml:space="preserve"> and make it a reality</w:t>
      </w:r>
      <w:r w:rsidR="00E91804" w:rsidRPr="00FF1060">
        <w:rPr>
          <w:sz w:val="32"/>
          <w:szCs w:val="32"/>
        </w:rPr>
        <w:t xml:space="preserve">. </w:t>
      </w:r>
      <w:r w:rsidRPr="00FF1060">
        <w:rPr>
          <w:sz w:val="32"/>
          <w:szCs w:val="32"/>
        </w:rPr>
        <w:t xml:space="preserve"> </w:t>
      </w:r>
    </w:p>
    <w:p w:rsidR="00FF1060" w:rsidRDefault="00E91804" w:rsidP="00FF1060">
      <w:pPr>
        <w:spacing w:line="480" w:lineRule="auto"/>
        <w:rPr>
          <w:sz w:val="32"/>
          <w:szCs w:val="32"/>
        </w:rPr>
      </w:pPr>
      <w:r w:rsidRPr="00FF1060">
        <w:rPr>
          <w:sz w:val="32"/>
          <w:szCs w:val="32"/>
        </w:rPr>
        <w:t xml:space="preserve">For </w:t>
      </w:r>
      <w:proofErr w:type="gramStart"/>
      <w:r w:rsidR="008376CB" w:rsidRPr="00FF1060">
        <w:rPr>
          <w:sz w:val="32"/>
          <w:szCs w:val="32"/>
        </w:rPr>
        <w:t>over  18</w:t>
      </w:r>
      <w:proofErr w:type="gramEnd"/>
      <w:r w:rsidR="008376CB" w:rsidRPr="00FF1060">
        <w:rPr>
          <w:sz w:val="32"/>
          <w:szCs w:val="32"/>
        </w:rPr>
        <w:t xml:space="preserve"> years </w:t>
      </w:r>
      <w:r w:rsidR="009B69B9">
        <w:rPr>
          <w:sz w:val="32"/>
          <w:szCs w:val="32"/>
        </w:rPr>
        <w:t>we,  all village residents,</w:t>
      </w:r>
      <w:r w:rsidR="008376CB" w:rsidRPr="00FF1060">
        <w:rPr>
          <w:sz w:val="32"/>
          <w:szCs w:val="32"/>
        </w:rPr>
        <w:t xml:space="preserve"> have watched</w:t>
      </w:r>
      <w:r w:rsidR="00FF1060">
        <w:rPr>
          <w:sz w:val="32"/>
          <w:szCs w:val="32"/>
        </w:rPr>
        <w:t xml:space="preserve"> as the Village gre</w:t>
      </w:r>
      <w:r w:rsidR="008376CB" w:rsidRPr="00FF1060">
        <w:rPr>
          <w:sz w:val="32"/>
          <w:szCs w:val="32"/>
        </w:rPr>
        <w:t xml:space="preserve">w over 50% in size.  </w:t>
      </w:r>
    </w:p>
    <w:p w:rsidR="00FF1060" w:rsidRDefault="009B69B9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</w:t>
      </w:r>
      <w:r w:rsidR="00E91804" w:rsidRPr="00FF1060">
        <w:rPr>
          <w:sz w:val="32"/>
          <w:szCs w:val="32"/>
        </w:rPr>
        <w:t xml:space="preserve"> w</w:t>
      </w:r>
      <w:r w:rsidR="008376CB" w:rsidRPr="00FF1060">
        <w:rPr>
          <w:sz w:val="32"/>
          <w:szCs w:val="32"/>
        </w:rPr>
        <w:t>atched</w:t>
      </w:r>
      <w:r>
        <w:rPr>
          <w:sz w:val="32"/>
          <w:szCs w:val="32"/>
        </w:rPr>
        <w:t xml:space="preserve"> as</w:t>
      </w:r>
      <w:r w:rsidR="008376CB" w:rsidRPr="00FF1060">
        <w:rPr>
          <w:sz w:val="32"/>
          <w:szCs w:val="32"/>
        </w:rPr>
        <w:t xml:space="preserve"> three hotels, a convenience store, and a diner t</w:t>
      </w:r>
      <w:r>
        <w:rPr>
          <w:sz w:val="32"/>
          <w:szCs w:val="32"/>
        </w:rPr>
        <w:t>ook</w:t>
      </w:r>
      <w:r w:rsidR="008376CB" w:rsidRPr="00FF1060">
        <w:rPr>
          <w:sz w:val="32"/>
          <w:szCs w:val="32"/>
        </w:rPr>
        <w:t xml:space="preserve"> the place of open ground.  </w:t>
      </w:r>
    </w:p>
    <w:p w:rsidR="00FF1060" w:rsidRDefault="009B69B9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</w:t>
      </w:r>
      <w:r w:rsidR="008376CB" w:rsidRPr="00FF1060">
        <w:rPr>
          <w:sz w:val="32"/>
          <w:szCs w:val="32"/>
        </w:rPr>
        <w:t xml:space="preserve"> w</w:t>
      </w:r>
      <w:r w:rsidR="00E91804" w:rsidRPr="00FF1060">
        <w:rPr>
          <w:sz w:val="32"/>
          <w:szCs w:val="32"/>
        </w:rPr>
        <w:t>itnessed</w:t>
      </w:r>
      <w:r w:rsidR="008376CB" w:rsidRPr="00FF1060">
        <w:rPr>
          <w:sz w:val="32"/>
          <w:szCs w:val="32"/>
        </w:rPr>
        <w:t xml:space="preserve"> one of the churches in the Village gr</w:t>
      </w:r>
      <w:r w:rsidR="00FF1060">
        <w:rPr>
          <w:sz w:val="32"/>
          <w:szCs w:val="32"/>
        </w:rPr>
        <w:t>o</w:t>
      </w:r>
      <w:r w:rsidR="008376CB" w:rsidRPr="00FF1060">
        <w:rPr>
          <w:sz w:val="32"/>
          <w:szCs w:val="32"/>
        </w:rPr>
        <w:t xml:space="preserve">w to become one of the largest churches in the community.  </w:t>
      </w:r>
    </w:p>
    <w:p w:rsidR="00FF1060" w:rsidRDefault="009B69B9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proofErr w:type="gramStart"/>
      <w:r w:rsidR="008376CB" w:rsidRPr="00FF1060">
        <w:rPr>
          <w:sz w:val="32"/>
          <w:szCs w:val="32"/>
        </w:rPr>
        <w:t>watched  Hertzberg</w:t>
      </w:r>
      <w:proofErr w:type="gramEnd"/>
      <w:r w:rsidR="008376CB" w:rsidRPr="00FF1060">
        <w:rPr>
          <w:sz w:val="32"/>
          <w:szCs w:val="32"/>
        </w:rPr>
        <w:t xml:space="preserve"> continue its growth and commitment to the village. </w:t>
      </w:r>
    </w:p>
    <w:p w:rsidR="00E91804" w:rsidRDefault="009B69B9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We were</w:t>
      </w:r>
      <w:r w:rsidR="008376CB" w:rsidRPr="00FF1060">
        <w:rPr>
          <w:sz w:val="32"/>
          <w:szCs w:val="32"/>
        </w:rPr>
        <w:t xml:space="preserve"> privilege</w:t>
      </w:r>
      <w:r w:rsidR="00FF1060">
        <w:rPr>
          <w:sz w:val="32"/>
          <w:szCs w:val="32"/>
        </w:rPr>
        <w:t>d</w:t>
      </w:r>
      <w:r w:rsidR="008376CB" w:rsidRPr="00FF1060">
        <w:rPr>
          <w:sz w:val="32"/>
          <w:szCs w:val="32"/>
        </w:rPr>
        <w:t xml:space="preserve"> to watch</w:t>
      </w:r>
      <w:r>
        <w:rPr>
          <w:sz w:val="32"/>
          <w:szCs w:val="32"/>
        </w:rPr>
        <w:t>,</w:t>
      </w:r>
      <w:r w:rsidR="008376CB" w:rsidRPr="00FF1060">
        <w:rPr>
          <w:sz w:val="32"/>
          <w:szCs w:val="32"/>
        </w:rPr>
        <w:t xml:space="preserve"> as Bartlett Grain</w:t>
      </w:r>
      <w:r w:rsidR="006F6643">
        <w:rPr>
          <w:sz w:val="32"/>
          <w:szCs w:val="32"/>
        </w:rPr>
        <w:t>,</w:t>
      </w:r>
      <w:r w:rsidR="008376CB" w:rsidRPr="00FF1060">
        <w:rPr>
          <w:sz w:val="32"/>
          <w:szCs w:val="32"/>
        </w:rPr>
        <w:t xml:space="preserve"> selected the Village for its newest location, resulting in the biggest construction project </w:t>
      </w:r>
      <w:r w:rsidR="00E91804" w:rsidRPr="00FF1060">
        <w:rPr>
          <w:sz w:val="32"/>
          <w:szCs w:val="32"/>
        </w:rPr>
        <w:t>in</w:t>
      </w:r>
      <w:r w:rsidR="008376CB" w:rsidRPr="00FF1060">
        <w:rPr>
          <w:sz w:val="32"/>
          <w:szCs w:val="32"/>
        </w:rPr>
        <w:t xml:space="preserve"> Village history.  </w:t>
      </w:r>
    </w:p>
    <w:p w:rsidR="009B69B9" w:rsidRPr="00FF1060" w:rsidRDefault="009B69B9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We participated in construction of a Water toy and fully accessible playground making our Village a destination for </w:t>
      </w:r>
      <w:proofErr w:type="gramStart"/>
      <w:r>
        <w:rPr>
          <w:sz w:val="32"/>
          <w:szCs w:val="32"/>
        </w:rPr>
        <w:t>All</w:t>
      </w:r>
      <w:proofErr w:type="gramEnd"/>
      <w:r>
        <w:rPr>
          <w:sz w:val="32"/>
          <w:szCs w:val="32"/>
        </w:rPr>
        <w:t xml:space="preserve"> children.  </w:t>
      </w:r>
    </w:p>
    <w:p w:rsidR="008376CB" w:rsidRDefault="008376CB" w:rsidP="00FF1060">
      <w:pPr>
        <w:spacing w:line="480" w:lineRule="auto"/>
        <w:rPr>
          <w:sz w:val="32"/>
          <w:szCs w:val="32"/>
        </w:rPr>
      </w:pPr>
      <w:r w:rsidRPr="00FF1060">
        <w:rPr>
          <w:sz w:val="32"/>
          <w:szCs w:val="32"/>
        </w:rPr>
        <w:t>Over the years I have been committed to Village growth</w:t>
      </w:r>
      <w:r w:rsidR="006F6643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not only by increasing revenues but by keeping costs under control.  As a result, Village residents enjoy the benefits of a $2 million water plant with some of the lowest water rates in the area, a new 8,000 square foot fire station and a state of the art police department; while benefitting from one of the lowest property tax rates in </w:t>
      </w:r>
      <w:r w:rsidR="009B69B9">
        <w:rPr>
          <w:sz w:val="32"/>
          <w:szCs w:val="32"/>
        </w:rPr>
        <w:t>Morgan</w:t>
      </w:r>
      <w:r w:rsidRPr="00FF1060">
        <w:rPr>
          <w:sz w:val="32"/>
          <w:szCs w:val="32"/>
        </w:rPr>
        <w:t xml:space="preserve"> County.  Village residents also enjoy the</w:t>
      </w:r>
      <w:r w:rsidR="00FF1060">
        <w:rPr>
          <w:sz w:val="32"/>
          <w:szCs w:val="32"/>
        </w:rPr>
        <w:t xml:space="preserve"> fact</w:t>
      </w:r>
      <w:r w:rsidRPr="00FF1060">
        <w:rPr>
          <w:sz w:val="32"/>
          <w:szCs w:val="32"/>
        </w:rPr>
        <w:t xml:space="preserve"> </w:t>
      </w:r>
      <w:r w:rsidR="00AC5FDE">
        <w:rPr>
          <w:sz w:val="32"/>
          <w:szCs w:val="32"/>
        </w:rPr>
        <w:t>that</w:t>
      </w:r>
      <w:r w:rsidRPr="00FF1060">
        <w:rPr>
          <w:sz w:val="32"/>
          <w:szCs w:val="32"/>
        </w:rPr>
        <w:t xml:space="preserve"> all of </w:t>
      </w:r>
      <w:r w:rsidR="00AC5FDE">
        <w:rPr>
          <w:sz w:val="32"/>
          <w:szCs w:val="32"/>
        </w:rPr>
        <w:t>our bank debt</w:t>
      </w:r>
      <w:r w:rsidRPr="00FF1060">
        <w:rPr>
          <w:sz w:val="32"/>
          <w:szCs w:val="32"/>
        </w:rPr>
        <w:t xml:space="preserve"> is paid in full.  No taxpayer money goes to interest.  We have paid </w:t>
      </w:r>
      <w:r w:rsidR="00C459E0">
        <w:rPr>
          <w:sz w:val="32"/>
          <w:szCs w:val="32"/>
        </w:rPr>
        <w:t>off</w:t>
      </w:r>
      <w:r w:rsidRPr="00FF1060">
        <w:rPr>
          <w:sz w:val="32"/>
          <w:szCs w:val="32"/>
        </w:rPr>
        <w:t xml:space="preserve"> </w:t>
      </w:r>
      <w:r w:rsidR="008E6BE6">
        <w:rPr>
          <w:sz w:val="32"/>
          <w:szCs w:val="32"/>
        </w:rPr>
        <w:t>our</w:t>
      </w:r>
      <w:r w:rsidRPr="00FF1060">
        <w:rPr>
          <w:sz w:val="32"/>
          <w:szCs w:val="32"/>
        </w:rPr>
        <w:t xml:space="preserve"> </w:t>
      </w:r>
      <w:r w:rsidR="00C459E0">
        <w:rPr>
          <w:sz w:val="32"/>
          <w:szCs w:val="32"/>
        </w:rPr>
        <w:t>debt</w:t>
      </w:r>
      <w:r w:rsidRPr="00FF1060">
        <w:rPr>
          <w:sz w:val="32"/>
          <w:szCs w:val="32"/>
        </w:rPr>
        <w:t>.</w:t>
      </w:r>
    </w:p>
    <w:p w:rsidR="00AE12D4" w:rsidRDefault="00AE12D4" w:rsidP="00FF1060">
      <w:p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As far as growth.</w:t>
      </w:r>
      <w:proofErr w:type="gramEnd"/>
      <w:r>
        <w:rPr>
          <w:sz w:val="32"/>
          <w:szCs w:val="32"/>
        </w:rPr>
        <w:t xml:space="preserve"> </w:t>
      </w:r>
      <w:r w:rsidRPr="00FF1060">
        <w:rPr>
          <w:sz w:val="32"/>
          <w:szCs w:val="32"/>
        </w:rPr>
        <w:t xml:space="preserve">There is much more to be done.  In fact, the Village </w:t>
      </w:r>
      <w:r w:rsidR="006F6643">
        <w:rPr>
          <w:sz w:val="32"/>
          <w:szCs w:val="32"/>
        </w:rPr>
        <w:t>may</w:t>
      </w:r>
      <w:r w:rsidR="00FB3744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in the near future</w:t>
      </w:r>
      <w:r w:rsidR="00FB3744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become home to another hotel, restaurant and large truck stop.</w:t>
      </w:r>
    </w:p>
    <w:p w:rsidR="00C459E0" w:rsidRDefault="00C459E0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School </w:t>
      </w:r>
      <w:proofErr w:type="spellStart"/>
      <w:r>
        <w:rPr>
          <w:sz w:val="32"/>
          <w:szCs w:val="32"/>
        </w:rPr>
        <w:t>Dist</w:t>
      </w:r>
      <w:proofErr w:type="spellEnd"/>
      <w:r>
        <w:rPr>
          <w:sz w:val="32"/>
          <w:szCs w:val="32"/>
        </w:rPr>
        <w:t xml:space="preserve"> 117 is planning substantial improvements at South School utilizing our Tax Increment Financing funding.</w:t>
      </w:r>
    </w:p>
    <w:p w:rsidR="00C459E0" w:rsidRDefault="00C459E0" w:rsidP="00FF1060">
      <w:pPr>
        <w:spacing w:line="480" w:lineRule="auto"/>
        <w:rPr>
          <w:sz w:val="32"/>
          <w:szCs w:val="32"/>
        </w:rPr>
      </w:pPr>
    </w:p>
    <w:p w:rsidR="00AE12D4" w:rsidRDefault="00AE12D4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This growth will require substantial commitment on the part of the Village.</w:t>
      </w:r>
    </w:p>
    <w:p w:rsidR="00AE12D4" w:rsidRDefault="00AE12D4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 hope the Board of trustees has the vision to comprehend and appreciate the impact of th</w:t>
      </w:r>
      <w:r w:rsidR="00F7277A">
        <w:rPr>
          <w:sz w:val="32"/>
          <w:szCs w:val="32"/>
        </w:rPr>
        <w:t>is</w:t>
      </w:r>
      <w:r>
        <w:rPr>
          <w:sz w:val="32"/>
          <w:szCs w:val="32"/>
        </w:rPr>
        <w:t xml:space="preserve"> commitment on the future of this Village.</w:t>
      </w:r>
    </w:p>
    <w:p w:rsidR="00AE12D4" w:rsidRDefault="00AE12D4" w:rsidP="00FF1060">
      <w:pPr>
        <w:spacing w:line="480" w:lineRule="auto"/>
        <w:rPr>
          <w:sz w:val="32"/>
          <w:szCs w:val="32"/>
        </w:rPr>
      </w:pPr>
    </w:p>
    <w:p w:rsidR="00141E8A" w:rsidRDefault="00AE12D4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But our responsibility goes beyond growth, we</w:t>
      </w:r>
      <w:r w:rsidR="00141E8A">
        <w:rPr>
          <w:sz w:val="32"/>
          <w:szCs w:val="32"/>
        </w:rPr>
        <w:t>,</w:t>
      </w:r>
      <w:r>
        <w:rPr>
          <w:sz w:val="32"/>
          <w:szCs w:val="32"/>
        </w:rPr>
        <w:t xml:space="preserve"> as elected officials</w:t>
      </w:r>
      <w:r w:rsidR="00141E8A">
        <w:rPr>
          <w:sz w:val="32"/>
          <w:szCs w:val="32"/>
        </w:rPr>
        <w:t>,</w:t>
      </w:r>
      <w:r>
        <w:rPr>
          <w:sz w:val="32"/>
          <w:szCs w:val="32"/>
        </w:rPr>
        <w:t xml:space="preserve"> have a responsibility to the taxpayers and residents to prudently spend t</w:t>
      </w:r>
      <w:r w:rsidR="000C668B">
        <w:rPr>
          <w:sz w:val="32"/>
          <w:szCs w:val="32"/>
        </w:rPr>
        <w:t>h</w:t>
      </w:r>
      <w:r>
        <w:rPr>
          <w:sz w:val="32"/>
          <w:szCs w:val="32"/>
        </w:rPr>
        <w:t xml:space="preserve">e resources provided </w:t>
      </w:r>
      <w:r w:rsidR="000C668B">
        <w:rPr>
          <w:sz w:val="32"/>
          <w:szCs w:val="32"/>
        </w:rPr>
        <w:t xml:space="preserve">to us. </w:t>
      </w:r>
    </w:p>
    <w:p w:rsidR="00AE12D4" w:rsidRDefault="000C668B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After all</w:t>
      </w:r>
      <w:r w:rsidR="00141E8A">
        <w:rPr>
          <w:sz w:val="32"/>
          <w:szCs w:val="32"/>
        </w:rPr>
        <w:t>,</w:t>
      </w:r>
      <w:r>
        <w:rPr>
          <w:sz w:val="32"/>
          <w:szCs w:val="32"/>
        </w:rPr>
        <w:t xml:space="preserve"> it is their money we have been entrusted with.</w:t>
      </w:r>
    </w:p>
    <w:p w:rsidR="000C668B" w:rsidRDefault="000E671C" w:rsidP="00FF1060">
      <w:pPr>
        <w:spacing w:line="480" w:lineRule="auto"/>
        <w:rPr>
          <w:sz w:val="32"/>
          <w:szCs w:val="32"/>
        </w:rPr>
      </w:pPr>
      <w:proofErr w:type="gramStart"/>
      <w:r w:rsidRPr="00FF1060">
        <w:rPr>
          <w:sz w:val="32"/>
          <w:szCs w:val="32"/>
        </w:rPr>
        <w:t xml:space="preserve">Part of </w:t>
      </w:r>
      <w:r w:rsidR="000C668B">
        <w:rPr>
          <w:sz w:val="32"/>
          <w:szCs w:val="32"/>
        </w:rPr>
        <w:t xml:space="preserve">fulfilling </w:t>
      </w:r>
      <w:r w:rsidR="00C459E0">
        <w:rPr>
          <w:sz w:val="32"/>
          <w:szCs w:val="32"/>
        </w:rPr>
        <w:t>that</w:t>
      </w:r>
      <w:r w:rsidR="000C668B">
        <w:rPr>
          <w:sz w:val="32"/>
          <w:szCs w:val="32"/>
        </w:rPr>
        <w:t xml:space="preserve"> responsibility</w:t>
      </w:r>
      <w:r w:rsidR="00C459E0">
        <w:rPr>
          <w:sz w:val="32"/>
          <w:szCs w:val="32"/>
        </w:rPr>
        <w:t>,</w:t>
      </w:r>
      <w:r w:rsidR="000C668B">
        <w:rPr>
          <w:sz w:val="32"/>
          <w:szCs w:val="32"/>
        </w:rPr>
        <w:t xml:space="preserve"> is </w:t>
      </w:r>
      <w:r w:rsidRPr="00FF1060">
        <w:rPr>
          <w:sz w:val="32"/>
          <w:szCs w:val="32"/>
        </w:rPr>
        <w:t xml:space="preserve">keeping costs under control </w:t>
      </w:r>
      <w:r w:rsidR="000C668B">
        <w:rPr>
          <w:sz w:val="32"/>
          <w:szCs w:val="32"/>
        </w:rPr>
        <w:t>by</w:t>
      </w:r>
      <w:r w:rsidRPr="00FF1060">
        <w:rPr>
          <w:sz w:val="32"/>
          <w:szCs w:val="32"/>
        </w:rPr>
        <w:t xml:space="preserve"> limiting substantial and unnecessary expenses.</w:t>
      </w:r>
      <w:proofErr w:type="gramEnd"/>
      <w:r w:rsidRPr="00FF1060">
        <w:rPr>
          <w:sz w:val="32"/>
          <w:szCs w:val="32"/>
        </w:rPr>
        <w:t xml:space="preserve"> </w:t>
      </w:r>
    </w:p>
    <w:p w:rsidR="00C459E0" w:rsidRDefault="000C668B" w:rsidP="00FF1060">
      <w:pPr>
        <w:spacing w:line="480" w:lineRule="auto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Over the past year</w:t>
      </w:r>
      <w:r w:rsidR="00FF1060" w:rsidRPr="002724C8">
        <w:rPr>
          <w:i/>
          <w:sz w:val="32"/>
          <w:szCs w:val="32"/>
        </w:rPr>
        <w:t xml:space="preserve"> in order to respond to the unfounded and groundless allegations of a few disgruntled employees, brought together by a newly elected official</w:t>
      </w:r>
      <w:r w:rsidR="00141E8A">
        <w:rPr>
          <w:i/>
          <w:sz w:val="32"/>
          <w:szCs w:val="32"/>
        </w:rPr>
        <w:t>.</w:t>
      </w:r>
      <w:proofErr w:type="gramEnd"/>
      <w:r w:rsidR="00FF1060" w:rsidRPr="002724C8">
        <w:rPr>
          <w:i/>
          <w:sz w:val="32"/>
          <w:szCs w:val="32"/>
        </w:rPr>
        <w:t xml:space="preserve"> </w:t>
      </w:r>
      <w:r w:rsidR="00141E8A">
        <w:rPr>
          <w:i/>
          <w:sz w:val="32"/>
          <w:szCs w:val="32"/>
        </w:rPr>
        <w:t>T</w:t>
      </w:r>
      <w:r w:rsidR="00FF1060" w:rsidRPr="002724C8">
        <w:rPr>
          <w:i/>
          <w:sz w:val="32"/>
          <w:szCs w:val="32"/>
        </w:rPr>
        <w:t>he Village last year spent more than $20,000 in professional fees</w:t>
      </w:r>
      <w:r w:rsidR="002724C8" w:rsidRPr="002724C8">
        <w:rPr>
          <w:i/>
          <w:sz w:val="32"/>
          <w:szCs w:val="32"/>
        </w:rPr>
        <w:t xml:space="preserve"> and unmeasurable bad publicity</w:t>
      </w:r>
      <w:r w:rsidR="00FF1060" w:rsidRPr="002724C8">
        <w:rPr>
          <w:i/>
          <w:sz w:val="32"/>
          <w:szCs w:val="32"/>
        </w:rPr>
        <w:t>.</w:t>
      </w:r>
    </w:p>
    <w:p w:rsidR="008376CB" w:rsidRDefault="00C459E0" w:rsidP="00FF1060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T</w:t>
      </w:r>
      <w:r w:rsidR="000C668B">
        <w:rPr>
          <w:i/>
          <w:sz w:val="32"/>
          <w:szCs w:val="32"/>
        </w:rPr>
        <w:t>o what end?</w:t>
      </w:r>
    </w:p>
    <w:p w:rsidR="000C668B" w:rsidRDefault="000C668B" w:rsidP="00FF1060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</w:t>
      </w:r>
      <w:proofErr w:type="gramStart"/>
      <w:r>
        <w:rPr>
          <w:i/>
          <w:sz w:val="32"/>
          <w:szCs w:val="32"/>
        </w:rPr>
        <w:t>determination  from</w:t>
      </w:r>
      <w:proofErr w:type="gramEnd"/>
      <w:r>
        <w:rPr>
          <w:i/>
          <w:sz w:val="32"/>
          <w:szCs w:val="32"/>
        </w:rPr>
        <w:t xml:space="preserve"> the Illinois Attorney General “ there was insufficient evidence to prosecute “</w:t>
      </w:r>
    </w:p>
    <w:p w:rsidR="000E671C" w:rsidRPr="00FF1060" w:rsidRDefault="000E671C" w:rsidP="00FF1060">
      <w:pPr>
        <w:spacing w:line="480" w:lineRule="auto"/>
        <w:rPr>
          <w:sz w:val="32"/>
          <w:szCs w:val="32"/>
        </w:rPr>
      </w:pPr>
      <w:r w:rsidRPr="00FF1060">
        <w:rPr>
          <w:sz w:val="32"/>
          <w:szCs w:val="32"/>
        </w:rPr>
        <w:t xml:space="preserve">The </w:t>
      </w:r>
      <w:proofErr w:type="gramStart"/>
      <w:r w:rsidRPr="00FF1060">
        <w:rPr>
          <w:sz w:val="32"/>
          <w:szCs w:val="32"/>
        </w:rPr>
        <w:t>Village  now</w:t>
      </w:r>
      <w:proofErr w:type="gramEnd"/>
      <w:r w:rsidRPr="00FF1060">
        <w:rPr>
          <w:sz w:val="32"/>
          <w:szCs w:val="32"/>
        </w:rPr>
        <w:t xml:space="preserve"> face</w:t>
      </w:r>
      <w:r w:rsidR="00FB3744">
        <w:rPr>
          <w:sz w:val="32"/>
          <w:szCs w:val="32"/>
        </w:rPr>
        <w:t>s</w:t>
      </w:r>
      <w:r w:rsidRPr="00FF1060">
        <w:rPr>
          <w:sz w:val="32"/>
          <w:szCs w:val="32"/>
        </w:rPr>
        <w:t xml:space="preserve"> a claim relating to Ordinance 876.  As a result of th</w:t>
      </w:r>
      <w:r w:rsidR="00C459E0">
        <w:rPr>
          <w:sz w:val="32"/>
          <w:szCs w:val="32"/>
        </w:rPr>
        <w:t>os</w:t>
      </w:r>
      <w:r w:rsidRPr="00FF1060">
        <w:rPr>
          <w:sz w:val="32"/>
          <w:szCs w:val="32"/>
        </w:rPr>
        <w:t>e demands</w:t>
      </w:r>
      <w:r w:rsidR="00C459E0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made by these individuals</w:t>
      </w:r>
      <w:r w:rsidR="00C459E0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it will be necessary for the Village to spend thousands…</w:t>
      </w:r>
      <w:r w:rsidR="00FB3744">
        <w:rPr>
          <w:sz w:val="32"/>
          <w:szCs w:val="32"/>
        </w:rPr>
        <w:t>probably</w:t>
      </w:r>
      <w:r w:rsidRPr="00FF1060">
        <w:rPr>
          <w:sz w:val="32"/>
          <w:szCs w:val="32"/>
        </w:rPr>
        <w:t xml:space="preserve"> tens of thousands</w:t>
      </w:r>
      <w:r w:rsidR="00141E8A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more dollars in professional fees </w:t>
      </w:r>
      <w:r w:rsidR="00C459E0">
        <w:rPr>
          <w:sz w:val="32"/>
          <w:szCs w:val="32"/>
        </w:rPr>
        <w:t xml:space="preserve">on special legal counsel </w:t>
      </w:r>
      <w:r w:rsidRPr="00FF1060">
        <w:rPr>
          <w:sz w:val="32"/>
          <w:szCs w:val="32"/>
        </w:rPr>
        <w:t xml:space="preserve">to process this demand, which is just repeating the </w:t>
      </w:r>
      <w:r w:rsidR="000C668B">
        <w:rPr>
          <w:sz w:val="32"/>
          <w:szCs w:val="32"/>
        </w:rPr>
        <w:t xml:space="preserve">same </w:t>
      </w:r>
      <w:r w:rsidRPr="00FF1060">
        <w:rPr>
          <w:sz w:val="32"/>
          <w:szCs w:val="32"/>
        </w:rPr>
        <w:t>groundless</w:t>
      </w:r>
      <w:r w:rsidR="000C668B">
        <w:rPr>
          <w:sz w:val="32"/>
          <w:szCs w:val="32"/>
        </w:rPr>
        <w:t xml:space="preserve"> and unfounded </w:t>
      </w:r>
      <w:r w:rsidRPr="00FF1060">
        <w:rPr>
          <w:sz w:val="32"/>
          <w:szCs w:val="32"/>
        </w:rPr>
        <w:t>claims</w:t>
      </w:r>
      <w:r w:rsidR="000A49E8">
        <w:rPr>
          <w:sz w:val="32"/>
          <w:szCs w:val="32"/>
        </w:rPr>
        <w:t>, nothing new .</w:t>
      </w:r>
    </w:p>
    <w:p w:rsidR="00F874FA" w:rsidRDefault="00F874FA" w:rsidP="00FF1060">
      <w:pPr>
        <w:spacing w:line="480" w:lineRule="auto"/>
        <w:rPr>
          <w:sz w:val="32"/>
          <w:szCs w:val="32"/>
        </w:rPr>
      </w:pPr>
    </w:p>
    <w:p w:rsidR="000A49E8" w:rsidRDefault="000E671C" w:rsidP="00FF1060">
      <w:pPr>
        <w:spacing w:line="480" w:lineRule="auto"/>
        <w:rPr>
          <w:sz w:val="32"/>
          <w:szCs w:val="32"/>
        </w:rPr>
      </w:pPr>
      <w:r w:rsidRPr="00FF1060">
        <w:rPr>
          <w:sz w:val="32"/>
          <w:szCs w:val="32"/>
        </w:rPr>
        <w:lastRenderedPageBreak/>
        <w:t xml:space="preserve"> </w:t>
      </w:r>
      <w:r w:rsidR="00141E8A">
        <w:rPr>
          <w:sz w:val="32"/>
          <w:szCs w:val="32"/>
        </w:rPr>
        <w:t>T</w:t>
      </w:r>
      <w:r w:rsidRPr="00FF1060">
        <w:rPr>
          <w:sz w:val="32"/>
          <w:szCs w:val="32"/>
        </w:rPr>
        <w:t xml:space="preserve">his is a substantial and unnecessary expense for the Village tax payers. </w:t>
      </w:r>
      <w:r w:rsidR="000A49E8">
        <w:rPr>
          <w:sz w:val="32"/>
          <w:szCs w:val="32"/>
        </w:rPr>
        <w:t xml:space="preserve">This money could far better be used items which serve our residents, such </w:t>
      </w:r>
      <w:proofErr w:type="gramStart"/>
      <w:r w:rsidR="000A49E8">
        <w:rPr>
          <w:sz w:val="32"/>
          <w:szCs w:val="32"/>
        </w:rPr>
        <w:t>as  police</w:t>
      </w:r>
      <w:proofErr w:type="gramEnd"/>
      <w:r w:rsidR="000A49E8">
        <w:rPr>
          <w:sz w:val="32"/>
          <w:szCs w:val="32"/>
        </w:rPr>
        <w:t xml:space="preserve"> cars, fire equipment</w:t>
      </w:r>
      <w:r w:rsidR="00FB3744">
        <w:rPr>
          <w:sz w:val="32"/>
          <w:szCs w:val="32"/>
        </w:rPr>
        <w:t>,</w:t>
      </w:r>
      <w:r w:rsidR="000A49E8">
        <w:rPr>
          <w:sz w:val="32"/>
          <w:szCs w:val="32"/>
        </w:rPr>
        <w:t xml:space="preserve"> street and drainage improvements.  </w:t>
      </w:r>
      <w:r w:rsidRPr="00FF1060">
        <w:rPr>
          <w:sz w:val="32"/>
          <w:szCs w:val="32"/>
        </w:rPr>
        <w:t xml:space="preserve"> </w:t>
      </w:r>
    </w:p>
    <w:p w:rsidR="000A49E8" w:rsidRPr="009D272D" w:rsidRDefault="000E671C" w:rsidP="00FF1060">
      <w:pPr>
        <w:spacing w:line="480" w:lineRule="auto"/>
        <w:rPr>
          <w:sz w:val="32"/>
          <w:szCs w:val="32"/>
          <w:u w:val="single"/>
        </w:rPr>
      </w:pPr>
      <w:r w:rsidRPr="00FF1060">
        <w:rPr>
          <w:sz w:val="32"/>
          <w:szCs w:val="32"/>
        </w:rPr>
        <w:t xml:space="preserve">After much discussion with the Village Attorney </w:t>
      </w:r>
      <w:proofErr w:type="gramStart"/>
      <w:r w:rsidRPr="00FF1060">
        <w:rPr>
          <w:sz w:val="32"/>
          <w:szCs w:val="32"/>
        </w:rPr>
        <w:t>a</w:t>
      </w:r>
      <w:r w:rsidR="000A49E8">
        <w:rPr>
          <w:sz w:val="32"/>
          <w:szCs w:val="32"/>
        </w:rPr>
        <w:t xml:space="preserve">nd </w:t>
      </w:r>
      <w:r w:rsidRPr="00FF1060">
        <w:rPr>
          <w:sz w:val="32"/>
          <w:szCs w:val="32"/>
        </w:rPr>
        <w:t xml:space="preserve"> others</w:t>
      </w:r>
      <w:proofErr w:type="gramEnd"/>
      <w:r w:rsidRPr="00FF1060">
        <w:rPr>
          <w:sz w:val="32"/>
          <w:szCs w:val="32"/>
        </w:rPr>
        <w:t xml:space="preserve">, </w:t>
      </w:r>
      <w:r w:rsidR="000A49E8" w:rsidRPr="009D272D">
        <w:rPr>
          <w:sz w:val="32"/>
          <w:szCs w:val="32"/>
          <w:u w:val="single"/>
        </w:rPr>
        <w:t xml:space="preserve">I feel </w:t>
      </w:r>
      <w:r w:rsidR="00C459E0" w:rsidRPr="009D272D">
        <w:rPr>
          <w:sz w:val="32"/>
          <w:szCs w:val="32"/>
          <w:u w:val="single"/>
        </w:rPr>
        <w:t xml:space="preserve">it is </w:t>
      </w:r>
      <w:r w:rsidR="000A49E8" w:rsidRPr="009D272D">
        <w:rPr>
          <w:sz w:val="32"/>
          <w:szCs w:val="32"/>
          <w:u w:val="single"/>
        </w:rPr>
        <w:t xml:space="preserve"> a far greater good </w:t>
      </w:r>
      <w:r w:rsidR="00141E8A">
        <w:rPr>
          <w:sz w:val="32"/>
          <w:szCs w:val="32"/>
          <w:u w:val="single"/>
        </w:rPr>
        <w:t xml:space="preserve">- </w:t>
      </w:r>
      <w:r w:rsidR="000A49E8" w:rsidRPr="009D272D">
        <w:rPr>
          <w:sz w:val="32"/>
          <w:szCs w:val="32"/>
          <w:u w:val="single"/>
        </w:rPr>
        <w:t xml:space="preserve">that the Village be able to avoid tens of thousands of dollars of </w:t>
      </w:r>
      <w:r w:rsidR="00C459E0" w:rsidRPr="009D272D">
        <w:rPr>
          <w:sz w:val="32"/>
          <w:szCs w:val="32"/>
          <w:u w:val="single"/>
        </w:rPr>
        <w:t>unnecessary costs,</w:t>
      </w:r>
      <w:r w:rsidR="00141E8A">
        <w:rPr>
          <w:sz w:val="32"/>
          <w:szCs w:val="32"/>
          <w:u w:val="single"/>
        </w:rPr>
        <w:t xml:space="preserve"> -</w:t>
      </w:r>
      <w:r w:rsidR="00C459E0" w:rsidRPr="009D272D">
        <w:rPr>
          <w:sz w:val="32"/>
          <w:szCs w:val="32"/>
          <w:u w:val="single"/>
        </w:rPr>
        <w:t xml:space="preserve"> even if</w:t>
      </w:r>
      <w:r w:rsidR="00141E8A">
        <w:rPr>
          <w:sz w:val="32"/>
          <w:szCs w:val="32"/>
          <w:u w:val="single"/>
        </w:rPr>
        <w:t>,</w:t>
      </w:r>
      <w:r w:rsidR="00C459E0" w:rsidRPr="009D272D">
        <w:rPr>
          <w:sz w:val="32"/>
          <w:szCs w:val="32"/>
          <w:u w:val="single"/>
        </w:rPr>
        <w:t xml:space="preserve"> </w:t>
      </w:r>
      <w:r w:rsidR="006F6643">
        <w:rPr>
          <w:sz w:val="32"/>
          <w:szCs w:val="32"/>
          <w:u w:val="single"/>
        </w:rPr>
        <w:t xml:space="preserve">it is </w:t>
      </w:r>
      <w:r w:rsidR="00C459E0" w:rsidRPr="009D272D">
        <w:rPr>
          <w:sz w:val="32"/>
          <w:szCs w:val="32"/>
          <w:u w:val="single"/>
        </w:rPr>
        <w:t>at the expense of</w:t>
      </w:r>
      <w:r w:rsidR="000A49E8" w:rsidRPr="009D272D">
        <w:rPr>
          <w:sz w:val="32"/>
          <w:szCs w:val="32"/>
          <w:u w:val="single"/>
        </w:rPr>
        <w:t xml:space="preserve"> </w:t>
      </w:r>
      <w:r w:rsidR="0007282E" w:rsidRPr="009D272D">
        <w:rPr>
          <w:sz w:val="32"/>
          <w:szCs w:val="32"/>
          <w:u w:val="single"/>
        </w:rPr>
        <w:t>m</w:t>
      </w:r>
      <w:r w:rsidR="000A49E8" w:rsidRPr="009D272D">
        <w:rPr>
          <w:sz w:val="32"/>
          <w:szCs w:val="32"/>
          <w:u w:val="single"/>
        </w:rPr>
        <w:t>y continued service.</w:t>
      </w:r>
    </w:p>
    <w:p w:rsidR="000E671C" w:rsidRPr="00FF1060" w:rsidRDefault="000E671C" w:rsidP="00FF1060">
      <w:pPr>
        <w:spacing w:line="480" w:lineRule="auto"/>
        <w:rPr>
          <w:sz w:val="32"/>
          <w:szCs w:val="32"/>
        </w:rPr>
      </w:pPr>
      <w:r w:rsidRPr="00FF1060">
        <w:rPr>
          <w:sz w:val="32"/>
          <w:szCs w:val="32"/>
        </w:rPr>
        <w:t xml:space="preserve"> Therefore, </w:t>
      </w:r>
      <w:proofErr w:type="gramStart"/>
      <w:r w:rsidRPr="00FF1060">
        <w:rPr>
          <w:sz w:val="32"/>
          <w:szCs w:val="32"/>
        </w:rPr>
        <w:t>I  today</w:t>
      </w:r>
      <w:proofErr w:type="gramEnd"/>
      <w:r w:rsidRPr="00FF1060">
        <w:rPr>
          <w:sz w:val="32"/>
          <w:szCs w:val="32"/>
        </w:rPr>
        <w:t xml:space="preserve"> announce my retirement</w:t>
      </w:r>
      <w:r w:rsidR="00FB3744">
        <w:rPr>
          <w:sz w:val="32"/>
          <w:szCs w:val="32"/>
        </w:rPr>
        <w:t>,</w:t>
      </w:r>
      <w:r w:rsidRPr="00FF1060">
        <w:rPr>
          <w:sz w:val="32"/>
          <w:szCs w:val="32"/>
        </w:rPr>
        <w:t xml:space="preserve"> </w:t>
      </w:r>
      <w:r w:rsidR="00FB3744">
        <w:rPr>
          <w:sz w:val="32"/>
          <w:szCs w:val="32"/>
        </w:rPr>
        <w:t xml:space="preserve">after more than 22 years of elected service, </w:t>
      </w:r>
      <w:r w:rsidRPr="00FF1060">
        <w:rPr>
          <w:sz w:val="32"/>
          <w:szCs w:val="32"/>
        </w:rPr>
        <w:t xml:space="preserve">effective June </w:t>
      </w:r>
      <w:r w:rsidR="00FB3744">
        <w:rPr>
          <w:sz w:val="32"/>
          <w:szCs w:val="32"/>
        </w:rPr>
        <w:t>21</w:t>
      </w:r>
      <w:r w:rsidRPr="00FF1060">
        <w:rPr>
          <w:sz w:val="32"/>
          <w:szCs w:val="32"/>
        </w:rPr>
        <w:t>,2015.</w:t>
      </w:r>
    </w:p>
    <w:p w:rsidR="000E671C" w:rsidRDefault="000E671C" w:rsidP="00FF1060">
      <w:pPr>
        <w:spacing w:line="480" w:lineRule="auto"/>
        <w:rPr>
          <w:sz w:val="32"/>
          <w:szCs w:val="32"/>
        </w:rPr>
      </w:pPr>
      <w:proofErr w:type="gramStart"/>
      <w:r w:rsidRPr="00FF1060">
        <w:rPr>
          <w:sz w:val="32"/>
          <w:szCs w:val="32"/>
        </w:rPr>
        <w:t>My thanks to the people of the Village of South Jacksonville for</w:t>
      </w:r>
      <w:r w:rsidR="00FB3744">
        <w:rPr>
          <w:sz w:val="32"/>
          <w:szCs w:val="32"/>
        </w:rPr>
        <w:t xml:space="preserve"> their confidence in me</w:t>
      </w:r>
      <w:r w:rsidR="00746016">
        <w:rPr>
          <w:sz w:val="32"/>
          <w:szCs w:val="32"/>
        </w:rPr>
        <w:t>,</w:t>
      </w:r>
      <w:r w:rsidR="00FB3744">
        <w:rPr>
          <w:sz w:val="32"/>
          <w:szCs w:val="32"/>
        </w:rPr>
        <w:t xml:space="preserve"> and</w:t>
      </w:r>
      <w:r w:rsidRPr="00FF1060">
        <w:rPr>
          <w:sz w:val="32"/>
          <w:szCs w:val="32"/>
        </w:rPr>
        <w:t xml:space="preserve"> the opportunity to be of service these past </w:t>
      </w:r>
      <w:r w:rsidR="00FB3744">
        <w:rPr>
          <w:sz w:val="32"/>
          <w:szCs w:val="32"/>
        </w:rPr>
        <w:t xml:space="preserve">22 </w:t>
      </w:r>
      <w:r w:rsidRPr="00FF1060">
        <w:rPr>
          <w:sz w:val="32"/>
          <w:szCs w:val="32"/>
        </w:rPr>
        <w:t>years.</w:t>
      </w:r>
      <w:proofErr w:type="gramEnd"/>
    </w:p>
    <w:p w:rsidR="00746016" w:rsidRDefault="00746016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Respectfully submitted,</w:t>
      </w:r>
      <w:r w:rsidR="00AC5FDE">
        <w:rPr>
          <w:sz w:val="32"/>
          <w:szCs w:val="32"/>
        </w:rPr>
        <w:t xml:space="preserve"> </w:t>
      </w:r>
      <w:r>
        <w:rPr>
          <w:sz w:val="32"/>
          <w:szCs w:val="32"/>
        </w:rPr>
        <w:t>This 23</w:t>
      </w:r>
      <w:r w:rsidRPr="0074601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day of April 2015</w:t>
      </w:r>
      <w:r w:rsidR="006F6643">
        <w:rPr>
          <w:sz w:val="32"/>
          <w:szCs w:val="32"/>
        </w:rPr>
        <w:t xml:space="preserve"> </w:t>
      </w:r>
      <w:r>
        <w:rPr>
          <w:sz w:val="32"/>
          <w:szCs w:val="32"/>
        </w:rPr>
        <w:t>,By,</w:t>
      </w:r>
    </w:p>
    <w:p w:rsidR="00746016" w:rsidRPr="00FF1060" w:rsidRDefault="00746016" w:rsidP="00FF10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Gordon D Jumper</w:t>
      </w:r>
      <w:r w:rsidR="00F874FA">
        <w:rPr>
          <w:sz w:val="32"/>
          <w:szCs w:val="32"/>
        </w:rPr>
        <w:t>,</w:t>
      </w:r>
      <w:r w:rsidR="00AC5FDE">
        <w:rPr>
          <w:sz w:val="32"/>
          <w:szCs w:val="32"/>
        </w:rPr>
        <w:t xml:space="preserve"> </w:t>
      </w:r>
      <w:r>
        <w:rPr>
          <w:sz w:val="32"/>
          <w:szCs w:val="32"/>
        </w:rPr>
        <w:t>Village President</w:t>
      </w:r>
    </w:p>
    <w:sectPr w:rsidR="00746016" w:rsidRPr="00FF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B"/>
    <w:rsid w:val="0007282E"/>
    <w:rsid w:val="000A49E8"/>
    <w:rsid w:val="000C668B"/>
    <w:rsid w:val="000E671C"/>
    <w:rsid w:val="00141E8A"/>
    <w:rsid w:val="002724C8"/>
    <w:rsid w:val="006F6643"/>
    <w:rsid w:val="00746016"/>
    <w:rsid w:val="008376CB"/>
    <w:rsid w:val="008E6BE6"/>
    <w:rsid w:val="00942D3B"/>
    <w:rsid w:val="009B69B9"/>
    <w:rsid w:val="009D272D"/>
    <w:rsid w:val="00A36D2A"/>
    <w:rsid w:val="00A82F3B"/>
    <w:rsid w:val="00A8489E"/>
    <w:rsid w:val="00AC5FDE"/>
    <w:rsid w:val="00AE12D4"/>
    <w:rsid w:val="00C459E0"/>
    <w:rsid w:val="00E91804"/>
    <w:rsid w:val="00F7277A"/>
    <w:rsid w:val="00F874FA"/>
    <w:rsid w:val="00F965C5"/>
    <w:rsid w:val="00FB3744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46DE-BC6F-407D-AD4E-59840421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gordon</cp:lastModifiedBy>
  <cp:revision>3</cp:revision>
  <cp:lastPrinted>2015-04-23T18:03:00Z</cp:lastPrinted>
  <dcterms:created xsi:type="dcterms:W3CDTF">2015-04-23T18:10:00Z</dcterms:created>
  <dcterms:modified xsi:type="dcterms:W3CDTF">2015-04-23T18:10:00Z</dcterms:modified>
</cp:coreProperties>
</file>